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5CDF4">
      <w:pPr>
        <w:spacing w:line="620" w:lineRule="exact"/>
        <w:rPr>
          <w:rFonts w:ascii="仿宋_GB2312" w:hAnsi="仿宋_GB2312" w:eastAsia="仿宋_GB2312" w:cs="方正仿宋_GBK"/>
          <w:b/>
          <w:bCs/>
          <w:sz w:val="24"/>
        </w:rPr>
      </w:pPr>
      <w:r>
        <w:rPr>
          <w:rFonts w:hint="eastAsia" w:ascii="仿宋_GB2312" w:hAnsi="仿宋_GB2312" w:eastAsia="仿宋_GB2312" w:cs="方正仿宋_GBK"/>
          <w:b/>
          <w:bCs/>
          <w:sz w:val="24"/>
        </w:rPr>
        <w:t>附件：</w:t>
      </w:r>
    </w:p>
    <w:p w14:paraId="291ACFB3">
      <w:pPr>
        <w:spacing w:line="620" w:lineRule="exact"/>
        <w:jc w:val="center"/>
        <w:rPr>
          <w:rFonts w:ascii="仿宋_GB2312" w:hAnsi="仿宋_GB2312" w:eastAsia="仿宋_GB2312" w:cs="方正仿宋_GBK"/>
          <w:b/>
          <w:bCs/>
          <w:sz w:val="30"/>
          <w:szCs w:val="30"/>
        </w:rPr>
      </w:pPr>
      <w:r>
        <w:rPr>
          <w:rFonts w:hint="eastAsia" w:ascii="仿宋_GB2312" w:hAnsi="仿宋_GB2312" w:eastAsia="仿宋_GB2312" w:cs="方正仿宋_GBK"/>
          <w:b/>
          <w:bCs/>
          <w:sz w:val="30"/>
          <w:szCs w:val="30"/>
        </w:rPr>
        <w:t>中国服务贸易协会团体标准起草单位回执表</w:t>
      </w:r>
    </w:p>
    <w:tbl>
      <w:tblPr>
        <w:tblStyle w:val="3"/>
        <w:tblpPr w:leftFromText="180" w:rightFromText="180" w:vertAnchor="text" w:horzAnchor="page" w:tblpX="1426" w:tblpY="349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9"/>
        <w:gridCol w:w="704"/>
        <w:gridCol w:w="1275"/>
        <w:gridCol w:w="1814"/>
        <w:gridCol w:w="1134"/>
        <w:gridCol w:w="2155"/>
      </w:tblGrid>
      <w:tr w14:paraId="011A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D980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机构名称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C450">
            <w:pPr>
              <w:rPr>
                <w:rFonts w:ascii="黑体" w:hAnsi="黑体" w:eastAsia="黑体"/>
              </w:rPr>
            </w:pPr>
          </w:p>
        </w:tc>
      </w:tr>
      <w:tr w14:paraId="4DC8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69B3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单位地址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5973E293">
            <w:pPr>
              <w:rPr>
                <w:rFonts w:ascii="黑体" w:hAnsi="黑体" w:eastAsia="黑体"/>
              </w:rPr>
            </w:pPr>
          </w:p>
        </w:tc>
      </w:tr>
      <w:tr w14:paraId="7ACA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654403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机构性质</w:t>
            </w:r>
          </w:p>
        </w:tc>
        <w:tc>
          <w:tcPr>
            <w:tcW w:w="780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EEEB6D">
            <w:pPr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□事业  □民办非  □企业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□</w:t>
            </w:r>
            <w:r>
              <w:rPr>
                <w:rFonts w:hint="eastAsia" w:ascii="黑体" w:hAnsi="黑体" w:eastAsia="黑体"/>
              </w:rPr>
              <w:t xml:space="preserve">国有 </w:t>
            </w:r>
            <w:r>
              <w:rPr>
                <w:rFonts w:ascii="黑体" w:hAnsi="黑体" w:eastAsia="黑体"/>
              </w:rPr>
              <w:t xml:space="preserve"> □</w:t>
            </w:r>
            <w:r>
              <w:rPr>
                <w:rFonts w:hint="eastAsia" w:ascii="黑体" w:hAnsi="黑体" w:eastAsia="黑体"/>
              </w:rPr>
              <w:t>中外合资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外商独资</w:t>
            </w:r>
            <w:r>
              <w:rPr>
                <w:rFonts w:ascii="黑体" w:hAnsi="黑体" w:eastAsia="黑体"/>
              </w:rPr>
              <w:t xml:space="preserve">  □</w:t>
            </w:r>
            <w:r>
              <w:rPr>
                <w:rFonts w:hint="eastAsia" w:ascii="黑体" w:hAnsi="黑体" w:eastAsia="黑体"/>
              </w:rPr>
              <w:t>民营）</w:t>
            </w:r>
          </w:p>
        </w:tc>
      </w:tr>
      <w:tr w14:paraId="6F2E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CD471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拟申请参与标准编制单</w:t>
            </w:r>
            <w:r>
              <w:rPr>
                <w:rFonts w:ascii="黑体" w:hAnsi="黑体" w:eastAsia="黑体"/>
              </w:rPr>
              <w:t>位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</w:t>
            </w:r>
            <w:r>
              <w:rPr>
                <w:rFonts w:ascii="黑体" w:hAnsi="黑体" w:eastAsia="黑体"/>
              </w:rPr>
              <w:t>业务</w:t>
            </w:r>
            <w:r>
              <w:rPr>
                <w:rFonts w:hint="eastAsia" w:ascii="黑体" w:hAnsi="黑体" w:eastAsia="黑体"/>
              </w:rPr>
              <w:t>介绍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主要相关成果介绍</w:t>
            </w:r>
          </w:p>
        </w:tc>
      </w:tr>
      <w:tr w14:paraId="32FA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481FD7">
            <w:pPr>
              <w:spacing w:line="380" w:lineRule="exact"/>
              <w:rPr>
                <w:rFonts w:ascii="黑体" w:hAnsi="黑体" w:eastAsia="黑体"/>
                <w:szCs w:val="21"/>
              </w:rPr>
            </w:pPr>
          </w:p>
        </w:tc>
      </w:tr>
      <w:tr w14:paraId="4910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EC734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拟申请参与标准编制人员信息</w:t>
            </w:r>
          </w:p>
        </w:tc>
      </w:tr>
      <w:tr w14:paraId="68D3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20B05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姓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名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81A0B7D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A37AD5A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5022199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DCFC47F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职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称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36B214C7">
            <w:pPr>
              <w:rPr>
                <w:rFonts w:ascii="黑体" w:hAnsi="黑体" w:eastAsia="黑体"/>
              </w:rPr>
            </w:pPr>
          </w:p>
        </w:tc>
      </w:tr>
      <w:tr w14:paraId="7AB1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C1EA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文化程度</w:t>
            </w: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F63E">
            <w:pPr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5FE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最高学位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B6F3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4B3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5225">
            <w:pPr>
              <w:rPr>
                <w:rFonts w:ascii="黑体" w:hAnsi="黑体" w:eastAsia="黑体"/>
              </w:rPr>
            </w:pPr>
          </w:p>
        </w:tc>
      </w:tr>
      <w:tr w14:paraId="23D5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0B823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0C6E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区号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993A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0190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办公电话</w:t>
            </w:r>
          </w:p>
        </w:tc>
        <w:tc>
          <w:tcPr>
            <w:tcW w:w="18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D3B2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1A1A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手机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215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50108">
            <w:pPr>
              <w:rPr>
                <w:rFonts w:ascii="黑体" w:hAnsi="黑体" w:eastAsia="黑体"/>
              </w:rPr>
            </w:pPr>
          </w:p>
        </w:tc>
      </w:tr>
      <w:tr w14:paraId="5811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CE11"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43A8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E-mail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D69F0">
            <w:pPr>
              <w:rPr>
                <w:rFonts w:ascii="黑体" w:hAnsi="黑体" w:eastAsia="黑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D0DD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微信号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7C5D">
            <w:pPr>
              <w:rPr>
                <w:rFonts w:ascii="黑体" w:hAnsi="黑体" w:eastAsia="黑体"/>
              </w:rPr>
            </w:pPr>
          </w:p>
        </w:tc>
      </w:tr>
      <w:tr w14:paraId="3ECE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0A1D2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个人简历、技术专长、主要成果和荣誉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0DB465">
            <w:pPr>
              <w:rPr>
                <w:rFonts w:ascii="黑体" w:hAnsi="黑体" w:eastAsia="黑体"/>
              </w:rPr>
            </w:pPr>
          </w:p>
        </w:tc>
      </w:tr>
      <w:tr w14:paraId="6873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7252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申请单位意见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7B20">
            <w:pPr>
              <w:spacing w:line="360" w:lineRule="auto"/>
              <w:ind w:firstLine="403" w:firstLineChars="192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我单位同意参加《</w:t>
            </w:r>
            <w:r>
              <w:rPr>
                <w:rFonts w:ascii="黑体" w:hAnsi="黑体" w:eastAsia="黑体"/>
                <w:szCs w:val="21"/>
              </w:rPr>
              <w:t>服务贸易咨询人员从业能力要求</w:t>
            </w:r>
            <w:r>
              <w:rPr>
                <w:rFonts w:hint="eastAsia" w:ascii="黑体" w:hAnsi="黑体" w:eastAsia="黑体"/>
                <w:szCs w:val="21"/>
              </w:rPr>
              <w:t>》团体标准编制工作，并推荐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同志作为标准起草人，并为标准编制提供必要的资源及经费支持。</w:t>
            </w:r>
          </w:p>
          <w:p w14:paraId="6EF22B1A">
            <w:pPr>
              <w:spacing w:line="360" w:lineRule="auto"/>
              <w:ind w:firstLine="403" w:firstLineChars="192"/>
              <w:jc w:val="left"/>
              <w:rPr>
                <w:rFonts w:ascii="黑体" w:hAnsi="黑体" w:eastAsia="黑体"/>
                <w:szCs w:val="21"/>
              </w:rPr>
            </w:pPr>
          </w:p>
          <w:p w14:paraId="5B6C724A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     申请单位(盖章)</w:t>
            </w:r>
            <w:r>
              <w:rPr>
                <w:rFonts w:hint="eastAsia" w:ascii="黑体" w:hAnsi="黑体" w:eastAsia="黑体"/>
                <w:szCs w:val="21"/>
              </w:rPr>
              <w:t>：</w:t>
            </w:r>
          </w:p>
          <w:p w14:paraId="6A6965CF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/>
                <w:szCs w:val="21"/>
              </w:rPr>
              <w:t>负责人签字：</w:t>
            </w:r>
          </w:p>
        </w:tc>
      </w:tr>
    </w:tbl>
    <w:p w14:paraId="384394F2"/>
    <w:p w14:paraId="1B76C810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注：请将表格填写完整，并签字盖章。发送原始文档及扫描件至zgfw</w:t>
      </w:r>
      <w:r>
        <w:rPr>
          <w:rFonts w:hint="eastAsia" w:ascii="楷体" w:hAnsi="楷体" w:eastAsia="楷体"/>
          <w:lang w:val="en-US" w:eastAsia="zh-CN"/>
        </w:rPr>
        <w:t>m</w:t>
      </w:r>
      <w:r>
        <w:rPr>
          <w:rFonts w:hint="eastAsia" w:ascii="楷体" w:hAnsi="楷体" w:eastAsia="楷体"/>
        </w:rPr>
        <w:t>y@catis.org.cn。</w:t>
      </w:r>
    </w:p>
    <w:p w14:paraId="6351D3A4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1239135576"/>
      <w:docPartObj>
        <w:docPartGallery w:val="autotext"/>
      </w:docPartObj>
    </w:sdtPr>
    <w:sdtEndPr>
      <w:rPr>
        <w:rStyle w:val="5"/>
      </w:rPr>
    </w:sdtEndPr>
    <w:sdtContent>
      <w:p w14:paraId="5BA8632D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3</w:t>
        </w:r>
        <w:r>
          <w:rPr>
            <w:rStyle w:val="5"/>
          </w:rPr>
          <w:fldChar w:fldCharType="end"/>
        </w:r>
      </w:p>
    </w:sdtContent>
  </w:sdt>
  <w:p w14:paraId="0D972B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753194742"/>
      <w:docPartObj>
        <w:docPartGallery w:val="autotext"/>
      </w:docPartObj>
    </w:sdtPr>
    <w:sdtEndPr>
      <w:rPr>
        <w:rStyle w:val="5"/>
      </w:rPr>
    </w:sdtEndPr>
    <w:sdtContent>
      <w:p w14:paraId="78742FAC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2</w:t>
        </w:r>
        <w:r>
          <w:rPr>
            <w:rStyle w:val="5"/>
          </w:rPr>
          <w:fldChar w:fldCharType="end"/>
        </w:r>
      </w:p>
    </w:sdtContent>
  </w:sdt>
  <w:p w14:paraId="4BEF3F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zk0N2Q5MmZhZWFiODU5ZjM0MWFlZDQyYmFiMGYifQ=="/>
  </w:docVars>
  <w:rsids>
    <w:rsidRoot w:val="00000000"/>
    <w:rsid w:val="71A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2024-07-16T09:41:40Z</dcterms:created>
  <dc:creator>10691</dc:creator>
  <cp:lastModifiedBy>笨小婉    </cp:lastModifiedBy>
  <dcterms:modified xsi:type="dcterms:W3CDTF">2024-07-16T09:41:51Z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2FED712ED27D402688F55E0F8762E6E1_12</vt:lpwstr>
  </property>
</Properties>
</file>